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86F5" w14:textId="77777777" w:rsidR="008C079C" w:rsidRDefault="008C079C" w:rsidP="008C079C">
      <w:pPr>
        <w:pStyle w:val="Heading1"/>
        <w:jc w:val="center"/>
        <w:rPr>
          <w:b/>
          <w:bCs/>
        </w:rPr>
      </w:pPr>
    </w:p>
    <w:p w14:paraId="3A99AEE9" w14:textId="79DA55BF" w:rsidR="00AE03C6" w:rsidRPr="008C079C" w:rsidRDefault="00084F4A" w:rsidP="008C079C">
      <w:pPr>
        <w:pStyle w:val="Heading1"/>
        <w:jc w:val="center"/>
        <w:rPr>
          <w:b/>
          <w:bCs/>
          <w:color w:val="auto"/>
        </w:rPr>
      </w:pPr>
      <w:r w:rsidRPr="008C079C">
        <w:rPr>
          <w:b/>
          <w:bCs/>
          <w:color w:val="auto"/>
        </w:rPr>
        <w:t>RITA WILSON</w:t>
      </w:r>
    </w:p>
    <w:p w14:paraId="2C68A1FF" w14:textId="37315017" w:rsidR="00084F4A" w:rsidRDefault="003653C4" w:rsidP="00084F4A">
      <w:pPr>
        <w:pStyle w:val="NoSpacing"/>
        <w:jc w:val="center"/>
      </w:pPr>
      <w:hyperlink r:id="rId4" w:history="1">
        <w:r w:rsidR="00084F4A" w:rsidRPr="0051641E">
          <w:rPr>
            <w:rStyle w:val="Hyperlink"/>
          </w:rPr>
          <w:t>WWW.RITAWILSONWATERCOLORIST.COM</w:t>
        </w:r>
      </w:hyperlink>
      <w:r w:rsidR="00084F4A">
        <w:t xml:space="preserve"> </w:t>
      </w:r>
    </w:p>
    <w:p w14:paraId="4815EC49" w14:textId="77777777" w:rsidR="00084F4A" w:rsidRDefault="00084F4A" w:rsidP="00084F4A">
      <w:pPr>
        <w:pStyle w:val="NoSpacing"/>
        <w:jc w:val="center"/>
      </w:pPr>
    </w:p>
    <w:p w14:paraId="7270BEBB" w14:textId="5D4AE28C" w:rsidR="00084F4A" w:rsidRDefault="00084F4A" w:rsidP="00084F4A">
      <w:pPr>
        <w:pStyle w:val="NoSpacing"/>
        <w:jc w:val="center"/>
      </w:pPr>
    </w:p>
    <w:p w14:paraId="1CE20721" w14:textId="2638308A" w:rsidR="00084F4A" w:rsidRDefault="00084F4A" w:rsidP="00084F4A">
      <w:pPr>
        <w:pStyle w:val="NoSpacing"/>
        <w:jc w:val="center"/>
      </w:pPr>
    </w:p>
    <w:p w14:paraId="54AAF6C6" w14:textId="3DC9DF33" w:rsidR="00084F4A" w:rsidRDefault="00084F4A" w:rsidP="00084F4A">
      <w:pPr>
        <w:pStyle w:val="NoSpacing"/>
        <w:jc w:val="center"/>
      </w:pPr>
    </w:p>
    <w:p w14:paraId="04847622" w14:textId="68B49838" w:rsidR="00084F4A" w:rsidRDefault="00084F4A" w:rsidP="00084F4A">
      <w:pPr>
        <w:pStyle w:val="NoSpacing"/>
        <w:jc w:val="both"/>
      </w:pPr>
    </w:p>
    <w:p w14:paraId="73407A14" w14:textId="25A1B487" w:rsidR="00084F4A" w:rsidRDefault="00084F4A" w:rsidP="00084F4A">
      <w:pPr>
        <w:pStyle w:val="NoSpacing"/>
        <w:jc w:val="both"/>
      </w:pPr>
      <w:r>
        <w:t>Rita is a full-time resident of Land O Lakes, Fl since 2002.  She is a native of South Carolina</w:t>
      </w:r>
      <w:r w:rsidR="008C079C">
        <w:t xml:space="preserve"> and</w:t>
      </w:r>
    </w:p>
    <w:p w14:paraId="7182D66B" w14:textId="53104F72" w:rsidR="00084F4A" w:rsidRDefault="00084F4A" w:rsidP="00084F4A">
      <w:pPr>
        <w:pStyle w:val="NoSpacing"/>
        <w:jc w:val="both"/>
      </w:pPr>
      <w:r>
        <w:t xml:space="preserve">enjoys painting scenes of the coastal area of Charleston, SC.  Many of her subjects are the boats and wildlife </w:t>
      </w:r>
      <w:r w:rsidR="008C079C">
        <w:t>of Shem Creek in Mt Pleasant, SC and downtown Charleston, SC.  She also enjoys painting commissioned paintings</w:t>
      </w:r>
      <w:r w:rsidR="004D2C22">
        <w:t xml:space="preserve"> of</w:t>
      </w:r>
      <w:r w:rsidR="008C079C">
        <w:t xml:space="preserve"> homesteads, classic cars and pets.</w:t>
      </w:r>
    </w:p>
    <w:p w14:paraId="3A7B70F3" w14:textId="2CA8F9AA" w:rsidR="008C079C" w:rsidRDefault="008C079C" w:rsidP="00084F4A">
      <w:pPr>
        <w:pStyle w:val="NoSpacing"/>
        <w:jc w:val="both"/>
      </w:pPr>
    </w:p>
    <w:p w14:paraId="697EAAFF" w14:textId="3B059608" w:rsidR="008C079C" w:rsidRDefault="008C079C" w:rsidP="00084F4A">
      <w:pPr>
        <w:pStyle w:val="NoSpacing"/>
        <w:jc w:val="both"/>
      </w:pPr>
      <w:r>
        <w:t>Rita had a career as a telecommunication engineer for 45 years and retired 7 years ago.  Upon retiring, she as encouraged by her daughter, Kimber, to take up watercolor painting.  This was never in her mind to become an artist.  She enrolled in classes taught by the late Joanne Baughman at Pasco Fine Arts Council (PFAC) and fell in love with the beauty and flow of watercolor.  She also</w:t>
      </w:r>
      <w:r w:rsidR="004D2C22">
        <w:t xml:space="preserve"> enjoys </w:t>
      </w:r>
      <w:r>
        <w:t>acrylic painting as well.</w:t>
      </w:r>
    </w:p>
    <w:p w14:paraId="72CAF916" w14:textId="2B6161ED" w:rsidR="008C079C" w:rsidRDefault="008C079C" w:rsidP="00084F4A">
      <w:pPr>
        <w:pStyle w:val="NoSpacing"/>
        <w:jc w:val="both"/>
      </w:pPr>
      <w:r>
        <w:t>She is a member of PFAC, TPA and Florida Watercolor Society.</w:t>
      </w:r>
    </w:p>
    <w:p w14:paraId="51F69A56" w14:textId="7C8BBBE4" w:rsidR="008C079C" w:rsidRDefault="008C079C" w:rsidP="00084F4A">
      <w:pPr>
        <w:pStyle w:val="NoSpacing"/>
        <w:jc w:val="both"/>
      </w:pPr>
    </w:p>
    <w:p w14:paraId="17B41430" w14:textId="7DAC1FF8" w:rsidR="008C079C" w:rsidRDefault="008C079C" w:rsidP="00084F4A">
      <w:pPr>
        <w:pStyle w:val="NoSpacing"/>
        <w:jc w:val="both"/>
      </w:pPr>
      <w:r>
        <w:t>Her work can be seen in homes all up and down the southern east coast state and featured in some businesses and restaurant in the local area.</w:t>
      </w:r>
    </w:p>
    <w:p w14:paraId="706BC574" w14:textId="77777777" w:rsidR="00084F4A" w:rsidRDefault="00084F4A" w:rsidP="00084F4A">
      <w:pPr>
        <w:pStyle w:val="NoSpacing"/>
        <w:jc w:val="both"/>
      </w:pPr>
    </w:p>
    <w:p w14:paraId="22BDF36C" w14:textId="77777777" w:rsidR="00084F4A" w:rsidRDefault="00084F4A" w:rsidP="00084F4A">
      <w:pPr>
        <w:jc w:val="center"/>
      </w:pPr>
    </w:p>
    <w:sectPr w:rsidR="0008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4A"/>
    <w:rsid w:val="00084F4A"/>
    <w:rsid w:val="003653C4"/>
    <w:rsid w:val="004D2C22"/>
    <w:rsid w:val="008C079C"/>
    <w:rsid w:val="00A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6111"/>
  <w15:chartTrackingRefBased/>
  <w15:docId w15:val="{7703A22F-F49A-4587-9106-526A2794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4A"/>
    <w:pPr>
      <w:spacing w:after="0" w:line="240" w:lineRule="auto"/>
    </w:pPr>
  </w:style>
  <w:style w:type="character" w:styleId="Hyperlink">
    <w:name w:val="Hyperlink"/>
    <w:basedOn w:val="DefaultParagraphFont"/>
    <w:uiPriority w:val="99"/>
    <w:unhideWhenUsed/>
    <w:rsid w:val="00084F4A"/>
    <w:rPr>
      <w:color w:val="0563C1" w:themeColor="hyperlink"/>
      <w:u w:val="single"/>
    </w:rPr>
  </w:style>
  <w:style w:type="character" w:styleId="UnresolvedMention">
    <w:name w:val="Unresolved Mention"/>
    <w:basedOn w:val="DefaultParagraphFont"/>
    <w:uiPriority w:val="99"/>
    <w:semiHidden/>
    <w:unhideWhenUsed/>
    <w:rsid w:val="00084F4A"/>
    <w:rPr>
      <w:color w:val="605E5C"/>
      <w:shd w:val="clear" w:color="auto" w:fill="E1DFDD"/>
    </w:rPr>
  </w:style>
  <w:style w:type="character" w:customStyle="1" w:styleId="Heading1Char">
    <w:name w:val="Heading 1 Char"/>
    <w:basedOn w:val="DefaultParagraphFont"/>
    <w:link w:val="Heading1"/>
    <w:uiPriority w:val="9"/>
    <w:rsid w:val="008C07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TAWILSONWATERCOLORIST.CO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Wilson</dc:creator>
  <cp:keywords/>
  <dc:description/>
  <cp:lastModifiedBy>Rita Wilson</cp:lastModifiedBy>
  <cp:revision>2</cp:revision>
  <dcterms:created xsi:type="dcterms:W3CDTF">2021-01-11T17:21:00Z</dcterms:created>
  <dcterms:modified xsi:type="dcterms:W3CDTF">2021-01-11T17:21:00Z</dcterms:modified>
</cp:coreProperties>
</file>